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A37E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39530CFD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42261542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4A0A6C87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0CF251EF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473DFDF6" w14:textId="49F1B95E" w:rsidR="0022496B" w:rsidRPr="00EF5CF8" w:rsidRDefault="00DE0DEC" w:rsidP="007A40B7">
      <w:pPr>
        <w:pStyle w:val="Nadpis1"/>
        <w:spacing w:before="1000"/>
        <w:ind w:left="3969"/>
        <w:rPr>
          <w:lang w:val="en-GB"/>
        </w:rPr>
      </w:pPr>
      <w:r>
        <w:rPr>
          <w:lang w:val="en-GB"/>
        </w:rPr>
        <w:t>OBECN</w:t>
      </w:r>
      <w:r w:rsidR="0022496B" w:rsidRPr="00EF5CF8">
        <w:rPr>
          <w:lang w:val="en-GB"/>
        </w:rPr>
        <w:t>ý</w:t>
      </w:r>
      <w:r>
        <w:rPr>
          <w:lang w:val="en-GB"/>
        </w:rPr>
        <w:t xml:space="preserve"> </w:t>
      </w:r>
      <w:r w:rsidR="0022496B" w:rsidRPr="00EF5CF8">
        <w:rPr>
          <w:lang w:val="en-GB"/>
        </w:rPr>
        <w:t xml:space="preserve"> úrad</w:t>
      </w:r>
    </w:p>
    <w:p w14:paraId="3044B2CA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="007A40B7">
        <w:rPr>
          <w:b/>
          <w:i/>
          <w:lang w:val="en-GB"/>
        </w:rPr>
        <w:t xml:space="preserve">                      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568BC2DA" w14:textId="4152E675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7A40B7">
        <w:rPr>
          <w:sz w:val="24"/>
          <w:lang w:val="en-GB"/>
        </w:rPr>
        <w:t xml:space="preserve">                   </w:t>
      </w:r>
      <w:r w:rsidRPr="00941C20">
        <w:rPr>
          <w:sz w:val="24"/>
          <w:lang w:val="en-GB"/>
        </w:rPr>
        <w:t xml:space="preserve">v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</w:t>
      </w:r>
      <w:r w:rsidR="007A40B7">
        <w:rPr>
          <w:sz w:val="24"/>
          <w:lang w:val="en-GB"/>
        </w:rPr>
        <w:t xml:space="preserve"> </w:t>
      </w:r>
      <w:r w:rsidR="00DE0DEC">
        <w:rPr>
          <w:sz w:val="24"/>
          <w:lang w:val="en-GB"/>
        </w:rPr>
        <w:t>Mal</w:t>
      </w:r>
      <w:r w:rsidR="007A40B7" w:rsidRPr="007A40B7">
        <w:rPr>
          <w:b/>
          <w:sz w:val="24"/>
          <w:lang w:val="en-GB"/>
        </w:rPr>
        <w:t xml:space="preserve">om </w:t>
      </w:r>
      <w:r w:rsidR="00DE0DEC">
        <w:rPr>
          <w:b/>
          <w:sz w:val="24"/>
          <w:lang w:val="en-GB"/>
        </w:rPr>
        <w:t>Horeš</w:t>
      </w:r>
      <w:r w:rsidR="007A40B7" w:rsidRPr="007A40B7">
        <w:rPr>
          <w:b/>
          <w:sz w:val="24"/>
          <w:lang w:val="en-GB"/>
        </w:rPr>
        <w:t>i</w:t>
      </w:r>
    </w:p>
    <w:p w14:paraId="4ABF0C5F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1E4A76EC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6EA202DE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29C1107B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67CEBB7D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5854E3B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BB131C2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47663810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00FB865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Priezvisko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4C5DD94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7218FEE7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3781A1FE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Rodné priezvisko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330617F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0CB67DD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3F7E5D9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8397F0A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C28EA13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65C833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621DD05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4B650A6C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08A8ABE7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Identifikačné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49D77DF5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6B07ECF4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Pohlavie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A1A3B63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59EC8E8B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7E4DB9AE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Štátna príslušnosť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06D9505C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1800908E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63256261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Volebný obvod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2C3C150E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0F8D4385" w14:textId="77777777" w:rsidTr="00AB04BA">
        <w:trPr>
          <w:cantSplit/>
        </w:trPr>
        <w:tc>
          <w:tcPr>
            <w:tcW w:w="4039" w:type="dxa"/>
            <w:vAlign w:val="bottom"/>
          </w:tcPr>
          <w:p w14:paraId="68B66296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37F10DE0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35AE2E1B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762B9294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r w:rsidRPr="003F5398">
              <w:rPr>
                <w:b/>
                <w:sz w:val="22"/>
                <w:lang w:val="en-GB"/>
              </w:rPr>
              <w:t>Obrátiť</w:t>
            </w:r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00A330A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3963ED2E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498ED4F7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>75 ods.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>180/2014 Z. z. o podmienkach výkonu volebného práva a o zmene a doplnení niektorých zákonov v znení neskorších predpisov</w:t>
      </w:r>
      <w:r w:rsidRPr="00941C20">
        <w:rPr>
          <w:sz w:val="22"/>
          <w:lang w:val="en-GB"/>
        </w:rPr>
        <w:t xml:space="preserve"> vyhlasujem, že</w:t>
      </w:r>
      <w:r w:rsidRPr="00941C20">
        <w:rPr>
          <w:color w:val="000000"/>
          <w:sz w:val="22"/>
          <w:lang w:val="en-GB" w:eastAsia="en-US"/>
        </w:rPr>
        <w:t xml:space="preserve"> </w:t>
      </w:r>
    </w:p>
    <w:p w14:paraId="078CE266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71689544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60E4A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moja štátna príslušnosť je:</w:t>
            </w:r>
          </w:p>
          <w:p w14:paraId="28EEFF4E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6D4375F3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73C525AE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5010E14A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329FB105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3356DE31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2696BB52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7D15253B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F9CF122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42DB95F8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1A1DA73E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2F4235FB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7EA5ACD1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34E3D014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 w14:paraId="22B25660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0CE39969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2EA862D0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12810E70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7C13A87D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r w:rsidRPr="00941C20">
              <w:rPr>
                <w:sz w:val="22"/>
                <w:szCs w:val="22"/>
                <w:lang w:val="en-GB"/>
              </w:rPr>
              <w:t>som nebol zbavený práva voliť v štáte, ktorého som štátnym občanom,</w:t>
            </w:r>
          </w:p>
          <w:p w14:paraId="1933C065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646CBFBF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342D8" w14:textId="77777777"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>. vykonám právo voliť do Európskeho parlamentu le</w:t>
            </w:r>
            <w:r w:rsidR="002B641F">
              <w:rPr>
                <w:sz w:val="22"/>
                <w:szCs w:val="22"/>
                <w:lang w:val="en-GB"/>
              </w:rPr>
              <w:t>n na území Slovenskej republiky.</w:t>
            </w:r>
          </w:p>
          <w:p w14:paraId="4D983D19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14:paraId="49AC4F54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4F028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477E0C57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04DC3B9B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726C2EAB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3B473834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3643F3E4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67F032D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7FC7E8E4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0FE74B54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37419AD3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6ADD6B2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4B651448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Podpis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333E71C2" w14:textId="77777777"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ABEE" w14:textId="77777777" w:rsidR="00504A6A" w:rsidRDefault="00504A6A" w:rsidP="0022496B">
      <w:r>
        <w:separator/>
      </w:r>
    </w:p>
  </w:endnote>
  <w:endnote w:type="continuationSeparator" w:id="0">
    <w:p w14:paraId="001C4C2F" w14:textId="77777777" w:rsidR="00504A6A" w:rsidRDefault="00504A6A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1676" w14:textId="77777777" w:rsidR="00504A6A" w:rsidRDefault="00504A6A" w:rsidP="0022496B">
      <w:r>
        <w:separator/>
      </w:r>
    </w:p>
  </w:footnote>
  <w:footnote w:type="continuationSeparator" w:id="0">
    <w:p w14:paraId="4E034FD6" w14:textId="77777777" w:rsidR="00504A6A" w:rsidRDefault="00504A6A" w:rsidP="0022496B">
      <w:r>
        <w:continuationSeparator/>
      </w:r>
    </w:p>
  </w:footnote>
  <w:footnote w:id="1">
    <w:p w14:paraId="298BE20C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 xml:space="preserve">V zozname voličov zostane volič zapísaný </w:t>
      </w:r>
      <w:r w:rsidRPr="00947ED3">
        <w:rPr>
          <w:rFonts w:ascii="Arial Narrow" w:hAnsi="Arial Narrow"/>
          <w:sz w:val="16"/>
          <w:szCs w:val="16"/>
          <w:lang w:val="en-GB"/>
        </w:rPr>
        <w:t>dovtedy, kým nepožiada obec o vyčiarknutie zo zoznamu voličov alebo dovtedy, kým nebude obcou zo zoznamu voličov vyčiarknutý preto, že už nespĺňa požiadavky práva voliť.</w:t>
      </w:r>
    </w:p>
    <w:p w14:paraId="766BB6C1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1D4F067F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Číslo identifikačnej karty alebo osobné číslo alebo národné číslo.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7BB8FDB1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  <w:t>Uvedie sa volebný obvod v členskom štáte Európskej únie, ktorého je volič štátnym občanom a v ktorom bol naposledy zapísaný v zozname voličov</w:t>
      </w:r>
    </w:p>
    <w:p w14:paraId="02E95B0D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04A6A"/>
    <w:rsid w:val="00520909"/>
    <w:rsid w:val="006D5764"/>
    <w:rsid w:val="0071665D"/>
    <w:rsid w:val="007A40B7"/>
    <w:rsid w:val="00803DA3"/>
    <w:rsid w:val="00863BF7"/>
    <w:rsid w:val="009F3869"/>
    <w:rsid w:val="00DD0F6F"/>
    <w:rsid w:val="00D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948D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Györgyi Pandy</cp:lastModifiedBy>
  <cp:revision>3</cp:revision>
  <dcterms:created xsi:type="dcterms:W3CDTF">2024-03-04T08:37:00Z</dcterms:created>
  <dcterms:modified xsi:type="dcterms:W3CDTF">2024-03-19T09:21:00Z</dcterms:modified>
</cp:coreProperties>
</file>